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AD79C" w14:textId="3854EFE5" w:rsidR="009D07B4" w:rsidRDefault="001C68F3" w:rsidP="009D07B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5B45449" wp14:editId="3CBF6F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5196" cy="1219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ichard Hil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19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07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79B0E" wp14:editId="7F8D914A">
                <wp:simplePos x="0" y="0"/>
                <wp:positionH relativeFrom="column">
                  <wp:posOffset>1426210</wp:posOffset>
                </wp:positionH>
                <wp:positionV relativeFrom="paragraph">
                  <wp:posOffset>-152400</wp:posOffset>
                </wp:positionV>
                <wp:extent cx="4453247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2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96BC" w14:textId="03D72511" w:rsidR="001C68F3" w:rsidRPr="001C68F3" w:rsidRDefault="001C68F3" w:rsidP="009D07B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4472C4" w:themeColor="accent1"/>
                                <w:sz w:val="40"/>
                              </w:rPr>
                            </w:pPr>
                            <w:r w:rsidRPr="001C68F3">
                              <w:rPr>
                                <w:rFonts w:cstheme="minorHAnsi"/>
                                <w:b/>
                                <w:color w:val="4472C4" w:themeColor="accent1"/>
                                <w:sz w:val="40"/>
                              </w:rPr>
                              <w:t>Richard Hill CE Primary School</w:t>
                            </w:r>
                          </w:p>
                          <w:p w14:paraId="5010ECD0" w14:textId="2FC16B92" w:rsidR="009D07B4" w:rsidRPr="001C68F3" w:rsidRDefault="009D07B4" w:rsidP="009D07B4">
                            <w:pPr>
                              <w:jc w:val="center"/>
                              <w:rPr>
                                <w:rFonts w:ascii="Bauhaus 93" w:hAnsi="Bauhaus 93"/>
                                <w:sz w:val="52"/>
                                <w:u w:val="single"/>
                              </w:rPr>
                            </w:pPr>
                            <w:r w:rsidRPr="001C68F3">
                              <w:rPr>
                                <w:rFonts w:ascii="Bauhaus 93" w:hAnsi="Bauhaus 93"/>
                                <w:sz w:val="52"/>
                                <w:u w:val="single"/>
                              </w:rPr>
                              <w:t>Learning Spellings Menu</w:t>
                            </w:r>
                          </w:p>
                          <w:p w14:paraId="3459D196" w14:textId="77777777" w:rsidR="009D07B4" w:rsidRDefault="009D07B4" w:rsidP="009D07B4">
                            <w:r>
                              <w:t>As well as look cover write check you could also try some of these ideas to practise your spellings. You can learn your spellings in lots of different ways – be creative!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779B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3pt;margin-top:-12pt;width:350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" filled="f" stroked="f">
                <v:textbox style="mso-fit-shape-to-text:t">
                  <w:txbxContent>
                    <w:p w14:paraId="2A4896BC" w14:textId="03D72511" w:rsidR="001C68F3" w:rsidRPr="001C68F3" w:rsidRDefault="001C68F3" w:rsidP="009D07B4">
                      <w:pPr>
                        <w:jc w:val="center"/>
                        <w:rPr>
                          <w:rFonts w:cstheme="minorHAnsi"/>
                          <w:b/>
                          <w:color w:val="4472C4" w:themeColor="accent1"/>
                          <w:sz w:val="40"/>
                        </w:rPr>
                      </w:pPr>
                      <w:r w:rsidRPr="001C68F3">
                        <w:rPr>
                          <w:rFonts w:cstheme="minorHAnsi"/>
                          <w:b/>
                          <w:color w:val="4472C4" w:themeColor="accent1"/>
                          <w:sz w:val="40"/>
                        </w:rPr>
                        <w:t>Richard Hill CE Primary School</w:t>
                      </w:r>
                    </w:p>
                    <w:p w14:paraId="5010ECD0" w14:textId="2FC16B92" w:rsidR="009D07B4" w:rsidRPr="001C68F3" w:rsidRDefault="009D07B4" w:rsidP="009D07B4">
                      <w:pPr>
                        <w:jc w:val="center"/>
                        <w:rPr>
                          <w:rFonts w:ascii="Bauhaus 93" w:hAnsi="Bauhaus 93"/>
                          <w:sz w:val="52"/>
                          <w:u w:val="single"/>
                        </w:rPr>
                      </w:pPr>
                      <w:r w:rsidRPr="001C68F3">
                        <w:rPr>
                          <w:rFonts w:ascii="Bauhaus 93" w:hAnsi="Bauhaus 93"/>
                          <w:sz w:val="52"/>
                          <w:u w:val="single"/>
                        </w:rPr>
                        <w:t>Learning Spellings Menu</w:t>
                      </w:r>
                    </w:p>
                    <w:p w14:paraId="3459D196" w14:textId="77777777" w:rsidR="009D07B4" w:rsidRDefault="009D07B4" w:rsidP="009D07B4">
                      <w:r>
                        <w:t>As well as look cover write check you could also try some of these ideas to practise your spellings. You can learn your spellings in lots of different ways – be creative!</w:t>
                      </w:r>
                    </w:p>
                  </w:txbxContent>
                </v:textbox>
              </v:shape>
            </w:pict>
          </mc:Fallback>
        </mc:AlternateContent>
      </w:r>
    </w:p>
    <w:p w14:paraId="061E3AD7" w14:textId="77777777" w:rsidR="009D07B4" w:rsidRDefault="009D07B4" w:rsidP="009D07B4">
      <w:pPr>
        <w:rPr>
          <w:rFonts w:cstheme="minorHAnsi"/>
          <w:sz w:val="24"/>
          <w:szCs w:val="24"/>
        </w:rPr>
      </w:pPr>
    </w:p>
    <w:p w14:paraId="50C4024D" w14:textId="77777777" w:rsidR="009D07B4" w:rsidRDefault="009D07B4" w:rsidP="009D07B4">
      <w:pPr>
        <w:rPr>
          <w:rFonts w:cstheme="minorHAnsi"/>
          <w:sz w:val="24"/>
          <w:szCs w:val="24"/>
        </w:rPr>
      </w:pPr>
    </w:p>
    <w:p w14:paraId="0A9926A8" w14:textId="77777777" w:rsidR="009D07B4" w:rsidRDefault="009D07B4" w:rsidP="009D07B4">
      <w:pPr>
        <w:rPr>
          <w:rFonts w:cstheme="minorHAnsi"/>
          <w:sz w:val="24"/>
          <w:szCs w:val="24"/>
        </w:rPr>
      </w:pPr>
    </w:p>
    <w:p w14:paraId="306CB6FA" w14:textId="77777777" w:rsidR="00D14969" w:rsidRDefault="009D07B4">
      <w:bookmarkStart w:id="0" w:name="_GoBack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15A09ACA" wp14:editId="5110F06E">
            <wp:simplePos x="0" y="0"/>
            <wp:positionH relativeFrom="margin">
              <wp:align>center</wp:align>
            </wp:positionH>
            <wp:positionV relativeFrom="paragraph">
              <wp:posOffset>542925</wp:posOffset>
            </wp:positionV>
            <wp:extent cx="6087483" cy="7239000"/>
            <wp:effectExtent l="19050" t="19050" r="27940" b="19050"/>
            <wp:wrapNone/>
            <wp:docPr id="5" name="Picture 5" descr="cid:6b286792-312a-4b82-b229-7e0d5bf00f1e@eurprd01.prod.exchangelab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b286792-312a-4b82-b229-7e0d5bf00f1e@eurprd01.prod.exchangelab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5" r="2073"/>
                    <a:stretch/>
                  </pic:blipFill>
                  <pic:spPr bwMode="auto">
                    <a:xfrm>
                      <a:off x="0" y="0"/>
                      <a:ext cx="6087483" cy="7239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4969" w:rsidSect="001C68F3">
      <w:pgSz w:w="11906" w:h="16838"/>
      <w:pgMar w:top="1440" w:right="1440" w:bottom="1440" w:left="144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B4"/>
    <w:rsid w:val="001C68F3"/>
    <w:rsid w:val="009D07B4"/>
    <w:rsid w:val="00D1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3C5D"/>
  <w15:chartTrackingRefBased/>
  <w15:docId w15:val="{0CADC8ED-244F-4AB3-A7CF-405ECD1E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6b286792-312a-4b82-b229-7e0d5bf00f1e@eurprd01.prod.exchangelab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Applebee</dc:creator>
  <cp:keywords/>
  <dc:description/>
  <cp:lastModifiedBy>Sally Applebee</cp:lastModifiedBy>
  <cp:revision>2</cp:revision>
  <dcterms:created xsi:type="dcterms:W3CDTF">2021-03-22T12:09:00Z</dcterms:created>
  <dcterms:modified xsi:type="dcterms:W3CDTF">2021-03-30T10:46:00Z</dcterms:modified>
</cp:coreProperties>
</file>